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BA" w:rsidRPr="00DB7CDD" w:rsidRDefault="004764BA" w:rsidP="004764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CDD">
        <w:rPr>
          <w:rFonts w:ascii="Times New Roman" w:hAnsi="Times New Roman" w:cs="Times New Roman"/>
          <w:b/>
          <w:sz w:val="28"/>
          <w:szCs w:val="28"/>
        </w:rPr>
        <w:t>ВСЕРОССИЙСКАЯ ОЛИМПИАДА ДЛЯ ШКОЛЬНИКОВ ПО ИСТОРИИ. МУНИЦИПАЛЬНЫЙ ЭТАП.</w:t>
      </w:r>
    </w:p>
    <w:p w:rsidR="004764BA" w:rsidRPr="00DB7CDD" w:rsidRDefault="004764BA" w:rsidP="004764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CDD"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4764BA" w:rsidRPr="005D7851" w:rsidRDefault="004764BA" w:rsidP="004764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851">
        <w:rPr>
          <w:rFonts w:ascii="Times New Roman" w:hAnsi="Times New Roman" w:cs="Times New Roman"/>
          <w:b/>
          <w:sz w:val="28"/>
          <w:szCs w:val="28"/>
        </w:rPr>
        <w:t>Максимально – 100 баллов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5731B2">
        <w:rPr>
          <w:rFonts w:ascii="Times New Roman" w:hAnsi="Times New Roman" w:cs="Times New Roman"/>
          <w:sz w:val="28"/>
          <w:szCs w:val="28"/>
        </w:rPr>
        <w:t>. По какому принципу образованы ряды (</w:t>
      </w:r>
      <w:r>
        <w:rPr>
          <w:rFonts w:ascii="Times New Roman" w:hAnsi="Times New Roman" w:cs="Times New Roman"/>
          <w:sz w:val="28"/>
          <w:szCs w:val="28"/>
        </w:rPr>
        <w:t xml:space="preserve">правильно указанный ряд – 1 балл, </w:t>
      </w:r>
      <w:r w:rsidRPr="005731B2">
        <w:rPr>
          <w:rFonts w:ascii="Times New Roman" w:hAnsi="Times New Roman" w:cs="Times New Roman"/>
          <w:sz w:val="28"/>
          <w:szCs w:val="28"/>
        </w:rPr>
        <w:t xml:space="preserve">всего за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Pr="005731B2">
        <w:rPr>
          <w:rFonts w:ascii="Times New Roman" w:hAnsi="Times New Roman" w:cs="Times New Roman"/>
          <w:sz w:val="28"/>
          <w:szCs w:val="28"/>
        </w:rPr>
        <w:t xml:space="preserve"> </w:t>
      </w:r>
      <w:r w:rsidRPr="00367FB9">
        <w:rPr>
          <w:rFonts w:ascii="Times New Roman" w:hAnsi="Times New Roman" w:cs="Times New Roman"/>
          <w:sz w:val="28"/>
          <w:szCs w:val="28"/>
        </w:rPr>
        <w:t>3 б</w:t>
      </w:r>
      <w:r w:rsidRPr="005731B2">
        <w:rPr>
          <w:rFonts w:ascii="Times New Roman" w:hAnsi="Times New Roman" w:cs="Times New Roman"/>
          <w:sz w:val="28"/>
          <w:szCs w:val="28"/>
        </w:rPr>
        <w:t>алла).</w:t>
      </w:r>
    </w:p>
    <w:p w:rsidR="004764BA" w:rsidRPr="005731B2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Pr="005731B2" w:rsidRDefault="004764BA" w:rsidP="004764B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изобретения, относящиеся к эпохе промышленного переворота</w:t>
      </w:r>
    </w:p>
    <w:p w:rsidR="004764BA" w:rsidRPr="005731B2" w:rsidRDefault="004764BA" w:rsidP="004764B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Негласный комитет</w:t>
      </w:r>
    </w:p>
    <w:p w:rsidR="004764BA" w:rsidRDefault="004764BA" w:rsidP="004764B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731B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русские путешественники и первооткрыватели.</w:t>
      </w:r>
    </w:p>
    <w:p w:rsidR="004764BA" w:rsidRDefault="004764BA" w:rsidP="004764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5F4E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8D5F4E">
        <w:rPr>
          <w:rFonts w:ascii="Times New Roman" w:hAnsi="Times New Roman" w:cs="Times New Roman"/>
          <w:sz w:val="28"/>
          <w:szCs w:val="28"/>
        </w:rPr>
        <w:t xml:space="preserve"> Восстановите хронологическую последовательность событий (</w:t>
      </w:r>
      <w:r>
        <w:rPr>
          <w:rFonts w:ascii="Times New Roman" w:hAnsi="Times New Roman" w:cs="Times New Roman"/>
          <w:sz w:val="28"/>
          <w:szCs w:val="28"/>
        </w:rPr>
        <w:t xml:space="preserve">за правильную последовательность цифр </w:t>
      </w:r>
      <w:r w:rsidRPr="008D5F4E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D5F4E">
        <w:rPr>
          <w:rFonts w:ascii="Times New Roman" w:hAnsi="Times New Roman" w:cs="Times New Roman"/>
          <w:sz w:val="28"/>
          <w:szCs w:val="28"/>
        </w:rPr>
        <w:t>). Ответ запишите в виде ряда цифр, отражающего последовательность событий.</w:t>
      </w:r>
    </w:p>
    <w:p w:rsidR="004764BA" w:rsidRDefault="004764BA" w:rsidP="004764B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3,5,4,2,1</w:t>
      </w:r>
    </w:p>
    <w:p w:rsidR="004764BA" w:rsidRDefault="004764BA" w:rsidP="004764B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4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3. </w:t>
      </w:r>
      <w:r w:rsidRPr="008D5F4E">
        <w:rPr>
          <w:rFonts w:ascii="Times New Roman" w:eastAsia="Calibri" w:hAnsi="Times New Roman" w:cs="Times New Roman"/>
          <w:sz w:val="28"/>
          <w:szCs w:val="28"/>
        </w:rPr>
        <w:t>Соотнесите имя исторического деятеля и род его деятельности. (</w:t>
      </w:r>
      <w:r w:rsidRPr="00367FB9">
        <w:rPr>
          <w:rFonts w:ascii="Times New Roman" w:eastAsia="Calibri" w:hAnsi="Times New Roman" w:cs="Times New Roman"/>
          <w:sz w:val="28"/>
          <w:szCs w:val="28"/>
        </w:rPr>
        <w:t>4</w:t>
      </w:r>
      <w:r w:rsidRPr="008D5F4E">
        <w:rPr>
          <w:rFonts w:ascii="Times New Roman" w:eastAsia="Calibri" w:hAnsi="Times New Roman" w:cs="Times New Roman"/>
          <w:sz w:val="28"/>
          <w:szCs w:val="28"/>
        </w:rPr>
        <w:t>балла).</w:t>
      </w:r>
    </w:p>
    <w:p w:rsidR="004764BA" w:rsidRPr="008D5F4E" w:rsidRDefault="004764BA" w:rsidP="004764B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4E">
        <w:rPr>
          <w:rFonts w:ascii="Times New Roman" w:eastAsia="Calibri" w:hAnsi="Times New Roman" w:cs="Times New Roman"/>
          <w:sz w:val="28"/>
          <w:szCs w:val="28"/>
        </w:rPr>
        <w:t>Ответ: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449"/>
        <w:gridCol w:w="1134"/>
        <w:gridCol w:w="1418"/>
        <w:gridCol w:w="1134"/>
      </w:tblGrid>
      <w:tr w:rsidR="004764BA" w:rsidRPr="008D5F4E" w:rsidTr="009B76B7">
        <w:tc>
          <w:tcPr>
            <w:tcW w:w="1449" w:type="dxa"/>
          </w:tcPr>
          <w:p w:rsidR="004764BA" w:rsidRPr="008D5F4E" w:rsidRDefault="004764BA" w:rsidP="009B76B7">
            <w:pPr>
              <w:tabs>
                <w:tab w:val="right" w:pos="66"/>
                <w:tab w:val="center" w:pos="349"/>
              </w:tabs>
              <w:spacing w:line="276" w:lineRule="auto"/>
              <w:ind w:firstLine="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4764BA" w:rsidRPr="008D5F4E" w:rsidRDefault="004764BA" w:rsidP="009B76B7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:rsidR="004764BA" w:rsidRPr="008D5F4E" w:rsidRDefault="004764BA" w:rsidP="009B76B7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34" w:type="dxa"/>
          </w:tcPr>
          <w:p w:rsidR="004764BA" w:rsidRPr="008D5F4E" w:rsidRDefault="004764BA" w:rsidP="009B76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5F4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4764BA" w:rsidRPr="008D5F4E" w:rsidTr="009B76B7">
        <w:tc>
          <w:tcPr>
            <w:tcW w:w="1449" w:type="dxa"/>
          </w:tcPr>
          <w:p w:rsidR="004764BA" w:rsidRPr="008D5F4E" w:rsidRDefault="004764BA" w:rsidP="009B76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764BA" w:rsidRPr="008D5F4E" w:rsidRDefault="004764BA" w:rsidP="009B76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4764BA" w:rsidRPr="008D5F4E" w:rsidRDefault="004764BA" w:rsidP="009B76B7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764BA" w:rsidRPr="008D5F4E" w:rsidRDefault="004764BA" w:rsidP="009B76B7">
            <w:pPr>
              <w:spacing w:line="276" w:lineRule="auto"/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4764BA" w:rsidRDefault="004764BA" w:rsidP="004764B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5BBA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345BBA">
        <w:rPr>
          <w:rFonts w:ascii="Times New Roman" w:hAnsi="Times New Roman" w:cs="Times New Roman"/>
          <w:sz w:val="28"/>
          <w:szCs w:val="28"/>
        </w:rPr>
        <w:t xml:space="preserve">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FB9">
        <w:rPr>
          <w:rFonts w:ascii="Times New Roman" w:hAnsi="Times New Roman" w:cs="Times New Roman"/>
          <w:sz w:val="28"/>
          <w:szCs w:val="28"/>
        </w:rPr>
        <w:t>10)</w:t>
      </w:r>
      <w:r w:rsidRPr="00345BBA">
        <w:rPr>
          <w:rFonts w:ascii="Times New Roman" w:hAnsi="Times New Roman" w:cs="Times New Roman"/>
          <w:sz w:val="28"/>
          <w:szCs w:val="28"/>
        </w:rPr>
        <w:t>.</w:t>
      </w:r>
    </w:p>
    <w:p w:rsidR="004764BA" w:rsidRDefault="004764BA" w:rsidP="004764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64BA" w:rsidTr="009B76B7">
        <w:tc>
          <w:tcPr>
            <w:tcW w:w="4785" w:type="dxa"/>
          </w:tcPr>
          <w:p w:rsidR="004764BA" w:rsidRDefault="004764BA" w:rsidP="009B76B7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Александра Первого</w:t>
            </w:r>
          </w:p>
          <w:p w:rsidR="004764BA" w:rsidRDefault="004764BA" w:rsidP="009B76B7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Либеральных</w:t>
            </w:r>
          </w:p>
          <w:p w:rsidR="004764BA" w:rsidRDefault="004764BA" w:rsidP="009B76B7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Екатерине Второй</w:t>
            </w:r>
          </w:p>
          <w:p w:rsidR="004764BA" w:rsidRDefault="004764BA" w:rsidP="009B76B7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Отечественной войны</w:t>
            </w:r>
          </w:p>
          <w:p w:rsidR="004764BA" w:rsidRDefault="004764BA" w:rsidP="009B76B7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крепостных </w:t>
            </w:r>
          </w:p>
        </w:tc>
        <w:tc>
          <w:tcPr>
            <w:tcW w:w="4786" w:type="dxa"/>
          </w:tcPr>
          <w:p w:rsidR="004764BA" w:rsidRDefault="004764BA" w:rsidP="009B76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Александра Второго</w:t>
            </w:r>
          </w:p>
          <w:p w:rsidR="004764BA" w:rsidRDefault="004764BA" w:rsidP="009B76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дворянства</w:t>
            </w:r>
          </w:p>
          <w:p w:rsidR="004764BA" w:rsidRDefault="004764BA" w:rsidP="009B76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обществ</w:t>
            </w:r>
          </w:p>
          <w:p w:rsidR="004764BA" w:rsidRDefault="004764BA" w:rsidP="009B76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масонстве</w:t>
            </w:r>
            <w:proofErr w:type="gramEnd"/>
          </w:p>
          <w:p w:rsidR="004764BA" w:rsidRDefault="004764BA" w:rsidP="009B76B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дворяне</w:t>
            </w:r>
          </w:p>
        </w:tc>
      </w:tr>
    </w:tbl>
    <w:p w:rsidR="004764BA" w:rsidRDefault="004764BA" w:rsidP="004764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Pr="0051655C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55C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51655C">
        <w:rPr>
          <w:rFonts w:ascii="Times New Roman" w:hAnsi="Times New Roman" w:cs="Times New Roman"/>
          <w:sz w:val="28"/>
          <w:szCs w:val="28"/>
        </w:rPr>
        <w:t xml:space="preserve">Сравните исторические события или явления. (2 балла за каждую правильную позицию, максимальный балл – </w:t>
      </w:r>
      <w:r w:rsidRPr="00367FB9">
        <w:rPr>
          <w:rFonts w:ascii="Times New Roman" w:hAnsi="Times New Roman" w:cs="Times New Roman"/>
          <w:sz w:val="28"/>
          <w:szCs w:val="28"/>
        </w:rPr>
        <w:t>20)</w:t>
      </w:r>
      <w:r w:rsidRPr="0051655C">
        <w:rPr>
          <w:rFonts w:ascii="Times New Roman" w:hAnsi="Times New Roman" w:cs="Times New Roman"/>
          <w:sz w:val="28"/>
          <w:szCs w:val="28"/>
        </w:rPr>
        <w:t>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Сравните политику московских и тверских князей по отношению к Золотой Орде в первой половине 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>
        <w:rPr>
          <w:rFonts w:ascii="Times New Roman" w:hAnsi="Times New Roman" w:cs="Times New Roman"/>
          <w:sz w:val="28"/>
          <w:szCs w:val="28"/>
        </w:rPr>
        <w:t xml:space="preserve"> века. Укажите, что было общим (две характеристики), а что – различным (два различия)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аксимум </w:t>
      </w:r>
      <w:r w:rsidRPr="00367F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балла).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</w:t>
      </w:r>
      <w:r w:rsidR="00367FB9">
        <w:rPr>
          <w:rFonts w:ascii="Times New Roman" w:hAnsi="Times New Roman" w:cs="Times New Roman"/>
          <w:sz w:val="28"/>
          <w:szCs w:val="28"/>
        </w:rPr>
        <w:t xml:space="preserve"> может быть представлен следующим образом: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FB9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FB9">
        <w:rPr>
          <w:rFonts w:ascii="Times New Roman" w:hAnsi="Times New Roman" w:cs="Times New Roman"/>
          <w:b/>
          <w:sz w:val="28"/>
          <w:szCs w:val="28"/>
        </w:rPr>
        <w:t>Общее</w:t>
      </w:r>
      <w:r>
        <w:rPr>
          <w:rFonts w:ascii="Times New Roman" w:hAnsi="Times New Roman" w:cs="Times New Roman"/>
          <w:sz w:val="28"/>
          <w:szCs w:val="28"/>
        </w:rPr>
        <w:t xml:space="preserve"> – стремление обрести независимость от Орды; стремление получить ярлык на великое княжение владимирское. 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7FB9">
        <w:rPr>
          <w:rFonts w:ascii="Times New Roman" w:hAnsi="Times New Roman" w:cs="Times New Roman"/>
          <w:b/>
          <w:sz w:val="28"/>
          <w:szCs w:val="28"/>
        </w:rPr>
        <w:t>Различия</w:t>
      </w:r>
      <w:r>
        <w:rPr>
          <w:rFonts w:ascii="Times New Roman" w:hAnsi="Times New Roman" w:cs="Times New Roman"/>
          <w:sz w:val="28"/>
          <w:szCs w:val="28"/>
        </w:rPr>
        <w:t xml:space="preserve"> – Тверские князья (считали необходимо вести открытую борьбу; бескомпромиссная жесткая политика; отказ платить дань, восстание против баскаков). Московские князья (считали, что открытую борьбу преждевременна; компромиссы и уступки ханам; политика покорности; получение права сбора дани со всех княжеств).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Сравните деятельность Первого и Второго ополчений в годы Смуты.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F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725"/>
      </w:tblGrid>
      <w:tr w:rsidR="004764BA" w:rsidTr="009B76B7">
        <w:tc>
          <w:tcPr>
            <w:tcW w:w="4393" w:type="dxa"/>
            <w:gridSpan w:val="2"/>
          </w:tcPr>
          <w:p w:rsidR="004764BA" w:rsidRDefault="004764BA" w:rsidP="009B7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254" w:type="dxa"/>
            <w:gridSpan w:val="2"/>
          </w:tcPr>
          <w:p w:rsidR="004764BA" w:rsidRDefault="004764BA" w:rsidP="009B7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4764BA" w:rsidTr="009B76B7">
        <w:tc>
          <w:tcPr>
            <w:tcW w:w="2025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8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9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5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Сравните особенности положения российского дворянства в 1720-е и в 1740-е гг. Выберите и запишите в первую колонку порядковые номера черт сходства, а во вторую – порядковые номера черт различия. </w:t>
      </w:r>
      <w:r w:rsidRPr="005165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655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1655C">
        <w:rPr>
          <w:rFonts w:ascii="Times New Roman" w:hAnsi="Times New Roman" w:cs="Times New Roman"/>
          <w:sz w:val="28"/>
          <w:szCs w:val="28"/>
        </w:rPr>
        <w:t xml:space="preserve"> за каждую правильную позицию, максимальный балл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FB9"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25"/>
        <w:gridCol w:w="2368"/>
        <w:gridCol w:w="2529"/>
        <w:gridCol w:w="1866"/>
      </w:tblGrid>
      <w:tr w:rsidR="004764BA" w:rsidTr="009B76B7">
        <w:tc>
          <w:tcPr>
            <w:tcW w:w="4393" w:type="dxa"/>
            <w:gridSpan w:val="2"/>
          </w:tcPr>
          <w:p w:rsidR="004764BA" w:rsidRDefault="004764BA" w:rsidP="009B7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сходства</w:t>
            </w:r>
          </w:p>
        </w:tc>
        <w:tc>
          <w:tcPr>
            <w:tcW w:w="4395" w:type="dxa"/>
            <w:gridSpan w:val="2"/>
          </w:tcPr>
          <w:p w:rsidR="004764BA" w:rsidRDefault="004764BA" w:rsidP="009B7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Черты различия</w:t>
            </w:r>
          </w:p>
        </w:tc>
      </w:tr>
      <w:tr w:rsidR="004764BA" w:rsidTr="009B76B7">
        <w:tc>
          <w:tcPr>
            <w:tcW w:w="2025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8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9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6" w:type="dxa"/>
          </w:tcPr>
          <w:p w:rsidR="004764BA" w:rsidRDefault="004764BA" w:rsidP="009B7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4764BA" w:rsidRDefault="004764BA" w:rsidP="004764B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4BA" w:rsidRPr="00A503AC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Pr="00A503AC">
        <w:rPr>
          <w:rFonts w:ascii="Times New Roman" w:hAnsi="Times New Roman" w:cs="Times New Roman"/>
          <w:sz w:val="28"/>
          <w:szCs w:val="28"/>
        </w:rPr>
        <w:t>Прочитайте отрывок из документа и ответьте на вопросы. (1 балл за каждый правильн</w:t>
      </w:r>
      <w:r>
        <w:rPr>
          <w:rFonts w:ascii="Times New Roman" w:hAnsi="Times New Roman" w:cs="Times New Roman"/>
          <w:sz w:val="28"/>
          <w:szCs w:val="28"/>
        </w:rPr>
        <w:t>ый ответ</w:t>
      </w:r>
      <w:r w:rsidRPr="00A503AC">
        <w:rPr>
          <w:rFonts w:ascii="Times New Roman" w:hAnsi="Times New Roman" w:cs="Times New Roman"/>
          <w:sz w:val="28"/>
          <w:szCs w:val="28"/>
        </w:rPr>
        <w:t xml:space="preserve">, максимальный балл </w:t>
      </w:r>
      <w:r w:rsidRPr="00367FB9">
        <w:rPr>
          <w:rFonts w:ascii="Times New Roman" w:hAnsi="Times New Roman" w:cs="Times New Roman"/>
          <w:sz w:val="28"/>
          <w:szCs w:val="28"/>
        </w:rPr>
        <w:t>– 8</w:t>
      </w:r>
      <w:r w:rsidRPr="00A503AC">
        <w:rPr>
          <w:rFonts w:ascii="Times New Roman" w:hAnsi="Times New Roman" w:cs="Times New Roman"/>
          <w:sz w:val="28"/>
          <w:szCs w:val="28"/>
        </w:rPr>
        <w:t>).</w:t>
      </w:r>
    </w:p>
    <w:p w:rsidR="004764BA" w:rsidRPr="00FB5B43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(Куликовская битва – 1 балл)</w:t>
      </w:r>
    </w:p>
    <w:p w:rsidR="004764BA" w:rsidRPr="00FB5B43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(1380 – 1 балл)</w:t>
      </w:r>
    </w:p>
    <w:p w:rsidR="004764BA" w:rsidRPr="00FB5B43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(победа русского войска – 1 балл)</w:t>
      </w:r>
    </w:p>
    <w:p w:rsidR="004764BA" w:rsidRPr="00FB5B43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(</w:t>
      </w:r>
      <w:r w:rsidR="00367FB9">
        <w:rPr>
          <w:rFonts w:ascii="Times New Roman" w:hAnsi="Times New Roman" w:cs="Times New Roman"/>
          <w:sz w:val="28"/>
          <w:szCs w:val="28"/>
        </w:rPr>
        <w:t xml:space="preserve">варианты ответа: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Дмитрий Донской,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Ослябя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Мамай, Владимир Серпуховской, Дмитрий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-Волынский – всего 3 балла, за одно верное имя по </w:t>
      </w:r>
      <w:r w:rsidR="00367F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баллу)</w:t>
      </w:r>
      <w:r w:rsidR="00367FB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FB5B43">
        <w:rPr>
          <w:rFonts w:ascii="Times New Roman" w:hAnsi="Times New Roman" w:cs="Times New Roman"/>
          <w:sz w:val="28"/>
          <w:szCs w:val="28"/>
        </w:rPr>
        <w:t>В чем видят историки значение этой битвы? Укажите не менее двух положений.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367FB9">
        <w:rPr>
          <w:rFonts w:ascii="Times New Roman" w:hAnsi="Times New Roman" w:cs="Times New Roman"/>
          <w:sz w:val="28"/>
          <w:szCs w:val="28"/>
        </w:rPr>
        <w:t>Варианты ответа:</w:t>
      </w:r>
      <w:proofErr w:type="gramEnd"/>
      <w:r w:rsidR="00367F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Орда продолжала слабеть, Москва укрепила свои позиции, в отношениях с Ордой произошел перелом, этап духовно-нравственного возрождения, снизился размер дани – всего 2 бала).</w:t>
      </w:r>
      <w:proofErr w:type="gramEnd"/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0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8. </w:t>
      </w:r>
      <w:r w:rsidRPr="007B3053">
        <w:rPr>
          <w:rFonts w:ascii="Times New Roman" w:hAnsi="Times New Roman" w:cs="Times New Roman"/>
          <w:sz w:val="28"/>
          <w:szCs w:val="28"/>
        </w:rPr>
        <w:t>Внимательно рассмотрите карту и выполните задания.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B3053">
        <w:rPr>
          <w:rFonts w:ascii="Times New Roman" w:hAnsi="Times New Roman" w:cs="Times New Roman"/>
          <w:sz w:val="28"/>
          <w:szCs w:val="28"/>
        </w:rPr>
        <w:t xml:space="preserve"> балл за каждый правильный ответ, максимальный балл </w:t>
      </w:r>
      <w:r w:rsidRPr="00367FB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B3053">
        <w:rPr>
          <w:rFonts w:ascii="Times New Roman" w:hAnsi="Times New Roman" w:cs="Times New Roman"/>
          <w:sz w:val="28"/>
          <w:szCs w:val="28"/>
        </w:rPr>
        <w:t>).</w:t>
      </w:r>
    </w:p>
    <w:p w:rsidR="004764BA" w:rsidRPr="007B3053" w:rsidRDefault="004764BA" w:rsidP="004764BA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B3053"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E843FE">
        <w:rPr>
          <w:color w:val="000000"/>
          <w:sz w:val="28"/>
          <w:szCs w:val="28"/>
        </w:rPr>
        <w:t>В результате захвата власти во время Французской революции</w:t>
      </w:r>
      <w:r>
        <w:rPr>
          <w:color w:val="000000"/>
          <w:sz w:val="28"/>
          <w:szCs w:val="28"/>
        </w:rPr>
        <w:t xml:space="preserve"> - </w:t>
      </w:r>
      <w:r w:rsidRPr="00E843FE">
        <w:rPr>
          <w:color w:val="000000"/>
          <w:sz w:val="28"/>
          <w:szCs w:val="28"/>
        </w:rPr>
        <w:t>1 балл</w:t>
      </w:r>
      <w:r>
        <w:rPr>
          <w:color w:val="000000"/>
          <w:sz w:val="28"/>
          <w:szCs w:val="28"/>
        </w:rPr>
        <w:t>.</w:t>
      </w:r>
    </w:p>
    <w:p w:rsidR="004764BA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053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Пруссия - </w:t>
      </w:r>
      <w:r w:rsidRPr="00E843FE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4BA" w:rsidRPr="007B3053" w:rsidRDefault="004764BA" w:rsidP="004764B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B3053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Австрия - </w:t>
      </w:r>
      <w:r w:rsidRPr="00E843FE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4BA" w:rsidRPr="007B3053" w:rsidRDefault="004764BA" w:rsidP="004764BA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B305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E843FE">
        <w:rPr>
          <w:color w:val="000000"/>
          <w:sz w:val="28"/>
          <w:szCs w:val="28"/>
        </w:rPr>
        <w:t xml:space="preserve">Неман </w:t>
      </w:r>
      <w:r>
        <w:rPr>
          <w:color w:val="000000"/>
          <w:sz w:val="28"/>
          <w:szCs w:val="28"/>
        </w:rPr>
        <w:t xml:space="preserve">- </w:t>
      </w:r>
      <w:r w:rsidRPr="00E843FE">
        <w:rPr>
          <w:color w:val="000000"/>
          <w:sz w:val="28"/>
          <w:szCs w:val="28"/>
        </w:rPr>
        <w:t>1 балл</w:t>
      </w:r>
      <w:r>
        <w:rPr>
          <w:color w:val="000000"/>
          <w:sz w:val="28"/>
          <w:szCs w:val="28"/>
        </w:rPr>
        <w:t>.</w:t>
      </w:r>
    </w:p>
    <w:p w:rsidR="004764B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B30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3FE">
        <w:rPr>
          <w:rFonts w:ascii="Times New Roman" w:hAnsi="Times New Roman" w:cs="Times New Roman"/>
          <w:sz w:val="28"/>
          <w:szCs w:val="28"/>
        </w:rPr>
        <w:t>до 1812 года</w:t>
      </w:r>
      <w:r>
        <w:rPr>
          <w:rFonts w:ascii="Times New Roman" w:hAnsi="Times New Roman" w:cs="Times New Roman"/>
          <w:sz w:val="28"/>
          <w:szCs w:val="28"/>
        </w:rPr>
        <w:t xml:space="preserve"> – 1 балл.</w:t>
      </w:r>
      <w:r w:rsidRPr="007B3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4B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B30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Кутузов – 1 бал.</w:t>
      </w:r>
    </w:p>
    <w:p w:rsidR="004764B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4BA" w:rsidRPr="00F75FC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F75FCA">
        <w:rPr>
          <w:rFonts w:ascii="Times New Roman" w:hAnsi="Times New Roman" w:cs="Times New Roman"/>
          <w:sz w:val="28"/>
          <w:szCs w:val="28"/>
        </w:rPr>
        <w:t>каждой картине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5FCA">
        <w:rPr>
          <w:rFonts w:ascii="Times New Roman" w:hAnsi="Times New Roman" w:cs="Times New Roman"/>
          <w:sz w:val="28"/>
          <w:szCs w:val="28"/>
        </w:rPr>
        <w:t xml:space="preserve"> представленной ниже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5FCA">
        <w:rPr>
          <w:rFonts w:ascii="Times New Roman" w:hAnsi="Times New Roman" w:cs="Times New Roman"/>
          <w:sz w:val="28"/>
          <w:szCs w:val="28"/>
        </w:rPr>
        <w:t xml:space="preserve"> укажите:</w:t>
      </w:r>
    </w:p>
    <w:p w:rsidR="004764BA" w:rsidRPr="00F75FC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5FCA">
        <w:rPr>
          <w:rFonts w:ascii="Times New Roman" w:hAnsi="Times New Roman" w:cs="Times New Roman"/>
          <w:sz w:val="28"/>
          <w:szCs w:val="28"/>
        </w:rPr>
        <w:t xml:space="preserve">1 балл за каждые из перечисленных элементов ответа, максимальный балл за все задания </w:t>
      </w:r>
      <w:r w:rsidRPr="00367FB9">
        <w:rPr>
          <w:rFonts w:ascii="Times New Roman" w:hAnsi="Times New Roman" w:cs="Times New Roman"/>
          <w:sz w:val="28"/>
          <w:szCs w:val="28"/>
        </w:rPr>
        <w:t>6</w:t>
      </w:r>
      <w:r w:rsidRPr="00F75FC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64BA" w:rsidRPr="00F75FCA" w:rsidTr="009B76B7">
        <w:tc>
          <w:tcPr>
            <w:tcW w:w="4672" w:type="dxa"/>
          </w:tcPr>
          <w:p w:rsidR="004764BA" w:rsidRPr="00F75FC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545B0">
              <w:rPr>
                <w:rFonts w:ascii="Times New Roman" w:hAnsi="Times New Roman" w:cs="Times New Roman"/>
                <w:sz w:val="28"/>
                <w:szCs w:val="28"/>
              </w:rPr>
              <w:t>Явление Христа народу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А. Иванов</w:t>
            </w:r>
          </w:p>
          <w:p w:rsidR="004764BA" w:rsidRPr="00F75FC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1830-е – 1850-е гг.</w:t>
            </w:r>
            <w:r w:rsidR="00367FB9">
              <w:rPr>
                <w:rFonts w:ascii="Times New Roman" w:hAnsi="Times New Roman" w:cs="Times New Roman"/>
                <w:sz w:val="28"/>
                <w:szCs w:val="28"/>
              </w:rPr>
              <w:t xml:space="preserve"> или первая половина 19 века.</w:t>
            </w:r>
          </w:p>
        </w:tc>
        <w:tc>
          <w:tcPr>
            <w:tcW w:w="4673" w:type="dxa"/>
          </w:tcPr>
          <w:p w:rsidR="004764BA" w:rsidRPr="00F75FC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FC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545B0">
              <w:rPr>
                <w:rFonts w:ascii="Times New Roman" w:hAnsi="Times New Roman" w:cs="Times New Roman"/>
                <w:sz w:val="28"/>
                <w:szCs w:val="28"/>
              </w:rPr>
              <w:t>Сватовство майора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П. Федотов</w:t>
            </w:r>
          </w:p>
          <w:p w:rsidR="004764BA" w:rsidRPr="00F75FC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1848 г.</w:t>
            </w:r>
            <w:r w:rsidR="001D262D">
              <w:rPr>
                <w:rFonts w:ascii="Times New Roman" w:hAnsi="Times New Roman" w:cs="Times New Roman"/>
                <w:sz w:val="28"/>
                <w:szCs w:val="28"/>
              </w:rPr>
              <w:t xml:space="preserve"> или первая половина 19 века.</w:t>
            </w:r>
          </w:p>
        </w:tc>
      </w:tr>
    </w:tbl>
    <w:p w:rsidR="004764B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4BA" w:rsidRPr="008416E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8416EA">
        <w:rPr>
          <w:rFonts w:ascii="Times New Roman" w:hAnsi="Times New Roman" w:cs="Times New Roman"/>
          <w:sz w:val="28"/>
          <w:szCs w:val="28"/>
        </w:rPr>
        <w:t>. Приме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8416EA">
        <w:rPr>
          <w:rFonts w:ascii="Times New Roman" w:hAnsi="Times New Roman" w:cs="Times New Roman"/>
          <w:sz w:val="28"/>
          <w:szCs w:val="28"/>
        </w:rPr>
        <w:t>тельно к каждому изображенному ниже памятнику укажите:</w:t>
      </w:r>
    </w:p>
    <w:p w:rsidR="004764BA" w:rsidRPr="008416E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sz w:val="28"/>
          <w:szCs w:val="28"/>
        </w:rPr>
        <w:t xml:space="preserve">1 балл за каждые из перечисленных элементов ответа, до 4 баллов за каждый ответ, максимальный балл за все задания </w:t>
      </w:r>
      <w:r w:rsidRPr="00367FB9">
        <w:rPr>
          <w:rFonts w:ascii="Times New Roman" w:hAnsi="Times New Roman" w:cs="Times New Roman"/>
          <w:sz w:val="28"/>
          <w:szCs w:val="28"/>
        </w:rPr>
        <w:t>8</w:t>
      </w:r>
      <w:r w:rsidRPr="008416EA">
        <w:rPr>
          <w:rFonts w:ascii="Times New Roman" w:hAnsi="Times New Roman" w:cs="Times New Roman"/>
          <w:sz w:val="28"/>
          <w:szCs w:val="28"/>
        </w:rPr>
        <w:t>.</w:t>
      </w:r>
    </w:p>
    <w:p w:rsidR="004764BA" w:rsidRPr="008416E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6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070"/>
        <w:gridCol w:w="4536"/>
      </w:tblGrid>
      <w:tr w:rsidR="004764BA" w:rsidRPr="008416EA" w:rsidTr="001D262D">
        <w:trPr>
          <w:trHeight w:val="2425"/>
        </w:trPr>
        <w:tc>
          <w:tcPr>
            <w:tcW w:w="5070" w:type="dxa"/>
          </w:tcPr>
          <w:p w:rsidR="004764BA" w:rsidRPr="008416E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Казанский собор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Санкт-Петербург</w:t>
            </w:r>
          </w:p>
          <w:p w:rsidR="004764B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А. Воронихин</w:t>
            </w:r>
          </w:p>
          <w:p w:rsidR="004764BA" w:rsidRPr="008416E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4. 1811</w:t>
            </w:r>
            <w:r w:rsidR="001D262D">
              <w:rPr>
                <w:rFonts w:ascii="Times New Roman" w:hAnsi="Times New Roman" w:cs="Times New Roman"/>
                <w:sz w:val="28"/>
                <w:szCs w:val="28"/>
              </w:rPr>
              <w:t xml:space="preserve"> или первая половина 19 века.</w:t>
            </w:r>
          </w:p>
        </w:tc>
        <w:tc>
          <w:tcPr>
            <w:tcW w:w="4536" w:type="dxa"/>
          </w:tcPr>
          <w:p w:rsidR="004764BA" w:rsidRPr="008416E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6E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:rsidR="004764BA" w:rsidRPr="00B93107" w:rsidRDefault="004764BA" w:rsidP="009B7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4764BA" w:rsidRPr="00B93107" w:rsidRDefault="004764BA" w:rsidP="009B7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7523">
              <w:rPr>
                <w:rFonts w:ascii="Times New Roman" w:hAnsi="Times New Roman" w:cs="Times New Roman"/>
                <w:sz w:val="28"/>
                <w:szCs w:val="28"/>
              </w:rPr>
              <w:t>Храм Христа Спасителя</w:t>
            </w:r>
          </w:p>
          <w:p w:rsidR="004764BA" w:rsidRPr="00B93107" w:rsidRDefault="004764BA" w:rsidP="009B7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Москва</w:t>
            </w:r>
          </w:p>
          <w:p w:rsidR="004764BA" w:rsidRPr="00B93107" w:rsidRDefault="004764BA" w:rsidP="009B76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 Тон</w:t>
            </w:r>
          </w:p>
          <w:p w:rsidR="004764BA" w:rsidRPr="008416EA" w:rsidRDefault="004764BA" w:rsidP="009B76B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1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1883</w:t>
            </w:r>
            <w:r w:rsidR="001D262D">
              <w:rPr>
                <w:rFonts w:ascii="Times New Roman" w:hAnsi="Times New Roman" w:cs="Times New Roman"/>
                <w:sz w:val="28"/>
                <w:szCs w:val="28"/>
              </w:rPr>
              <w:t xml:space="preserve"> или вторая половина 19 века.</w:t>
            </w:r>
          </w:p>
        </w:tc>
      </w:tr>
    </w:tbl>
    <w:p w:rsidR="004764BA" w:rsidRDefault="004764BA" w:rsidP="00476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4BA" w:rsidRDefault="004764BA" w:rsidP="004764BA">
      <w:pPr>
        <w:pStyle w:val="Default"/>
        <w:rPr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Задание 11. </w:t>
      </w:r>
      <w:r w:rsidRPr="0078516B">
        <w:rPr>
          <w:color w:val="000000" w:themeColor="text1"/>
          <w:sz w:val="28"/>
          <w:szCs w:val="28"/>
          <w:shd w:val="clear" w:color="auto" w:fill="FFFFFF"/>
        </w:rPr>
        <w:t>Укажите цифру и напишите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фамилию исторической личности, чья судьба была связана с Оренбургским краем? (Правильный ответ 1 балл, максимально – 4 балла). </w:t>
      </w:r>
    </w:p>
    <w:p w:rsidR="004764BA" w:rsidRDefault="004764BA" w:rsidP="004764BA">
      <w:pPr>
        <w:pStyle w:val="Default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Определите сферу их деятельности (2 балла за каждый правильный ответ)</w:t>
      </w:r>
    </w:p>
    <w:p w:rsidR="004764BA" w:rsidRPr="0078516B" w:rsidRDefault="004764BA" w:rsidP="004764BA">
      <w:pPr>
        <w:pStyle w:val="Default"/>
        <w:rPr>
          <w:sz w:val="28"/>
          <w:szCs w:val="28"/>
        </w:rPr>
      </w:pPr>
      <w:r w:rsidRPr="0078516B">
        <w:rPr>
          <w:sz w:val="28"/>
          <w:szCs w:val="28"/>
        </w:rPr>
        <w:t xml:space="preserve">Всего – </w:t>
      </w:r>
      <w:r w:rsidRPr="001D262D">
        <w:rPr>
          <w:sz w:val="28"/>
          <w:szCs w:val="28"/>
        </w:rPr>
        <w:t>12</w:t>
      </w:r>
      <w:r>
        <w:rPr>
          <w:sz w:val="28"/>
          <w:szCs w:val="28"/>
        </w:rPr>
        <w:t xml:space="preserve"> баллов.</w:t>
      </w:r>
    </w:p>
    <w:p w:rsidR="004764BA" w:rsidRPr="00F408A0" w:rsidRDefault="004764BA" w:rsidP="004764BA">
      <w:pPr>
        <w:pStyle w:val="Default"/>
        <w:rPr>
          <w:b/>
          <w:sz w:val="28"/>
          <w:szCs w:val="28"/>
        </w:rPr>
      </w:pPr>
    </w:p>
    <w:p w:rsidR="004764BA" w:rsidRDefault="004764BA" w:rsidP="004764BA">
      <w:pPr>
        <w:pStyle w:val="Default"/>
        <w:rPr>
          <w:sz w:val="28"/>
          <w:szCs w:val="28"/>
        </w:rPr>
      </w:pPr>
    </w:p>
    <w:p w:rsidR="004764BA" w:rsidRDefault="004764BA" w:rsidP="004764BA">
      <w:pPr>
        <w:pStyle w:val="Default"/>
        <w:rPr>
          <w:sz w:val="28"/>
          <w:szCs w:val="28"/>
        </w:rPr>
      </w:pPr>
      <w:r w:rsidRPr="00C7715D">
        <w:rPr>
          <w:sz w:val="28"/>
          <w:szCs w:val="28"/>
        </w:rPr>
        <w:t xml:space="preserve">Ответ: </w:t>
      </w:r>
    </w:p>
    <w:p w:rsidR="004764BA" w:rsidRDefault="004764BA" w:rsidP="004764BA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>1. В.А. Перовский – губернатор (военный губернатор, генерал-губернатор Оренбургского края).</w:t>
      </w:r>
    </w:p>
    <w:p w:rsidR="004764BA" w:rsidRDefault="004764BA" w:rsidP="004764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В.Н. Татищев – историк, руководитель «Оренбургской экспедиции» по основанию города Оренбурга.</w:t>
      </w:r>
    </w:p>
    <w:p w:rsidR="004764BA" w:rsidRDefault="004764BA" w:rsidP="004764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А.И. Родимцев – дважды </w:t>
      </w:r>
      <w:r w:rsidRPr="00C93DAF">
        <w:rPr>
          <w:sz w:val="28"/>
          <w:szCs w:val="28"/>
        </w:rPr>
        <w:t>Герой Советского Союза</w:t>
      </w:r>
      <w:r>
        <w:rPr>
          <w:sz w:val="28"/>
          <w:szCs w:val="28"/>
        </w:rPr>
        <w:t xml:space="preserve">, </w:t>
      </w:r>
      <w:r w:rsidRPr="00C93DAF">
        <w:rPr>
          <w:sz w:val="28"/>
          <w:szCs w:val="28"/>
        </w:rPr>
        <w:t>командир 13-й стрелковой дивизией, легенда Сталинграда и один из первых командиров, форсировавших Одер.</w:t>
      </w:r>
    </w:p>
    <w:p w:rsidR="004764BA" w:rsidRPr="00C7715D" w:rsidRDefault="004764BA" w:rsidP="004764B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4. Г.М. Маленков - П</w:t>
      </w:r>
      <w:r w:rsidRPr="00C93DAF">
        <w:rPr>
          <w:sz w:val="28"/>
          <w:szCs w:val="28"/>
        </w:rPr>
        <w:t>редседатель Совета Министров СССР</w:t>
      </w:r>
      <w:r>
        <w:rPr>
          <w:sz w:val="28"/>
          <w:szCs w:val="28"/>
        </w:rPr>
        <w:t xml:space="preserve"> </w:t>
      </w:r>
      <w:r w:rsidRPr="005D73E6">
        <w:rPr>
          <w:sz w:val="28"/>
          <w:szCs w:val="28"/>
        </w:rPr>
        <w:t>(1953—1955)</w:t>
      </w:r>
      <w:r>
        <w:rPr>
          <w:sz w:val="28"/>
          <w:szCs w:val="28"/>
        </w:rPr>
        <w:t>.</w:t>
      </w:r>
    </w:p>
    <w:p w:rsidR="001D262D" w:rsidRDefault="001D262D" w:rsidP="004764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67E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67E88">
        <w:rPr>
          <w:rFonts w:ascii="Times New Roman" w:eastAsia="Calibri" w:hAnsi="Times New Roman" w:cs="Times New Roman"/>
          <w:sz w:val="28"/>
          <w:szCs w:val="28"/>
        </w:rPr>
        <w:t>Выберите один из вопросов и представьте развёрнутый ответ на него (</w:t>
      </w:r>
      <w:r w:rsidRPr="001D262D">
        <w:rPr>
          <w:rFonts w:ascii="Times New Roman" w:eastAsia="Calibri" w:hAnsi="Times New Roman" w:cs="Times New Roman"/>
          <w:sz w:val="28"/>
          <w:szCs w:val="28"/>
        </w:rPr>
        <w:t>18</w:t>
      </w:r>
      <w:r w:rsidRPr="00D67E88">
        <w:rPr>
          <w:rFonts w:ascii="Times New Roman" w:eastAsia="Calibri" w:hAnsi="Times New Roman" w:cs="Times New Roman"/>
          <w:sz w:val="28"/>
          <w:szCs w:val="28"/>
        </w:rPr>
        <w:t xml:space="preserve"> баллов).</w:t>
      </w: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Советский историк М. Тихомиров: 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>«П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ринятие христианства – важное историческое событие, которое знаменует победу феодального строя </w:t>
      </w:r>
      <w:proofErr w:type="gramStart"/>
      <w:r w:rsidRPr="00D67E88">
        <w:rPr>
          <w:rFonts w:ascii="Times New Roman" w:eastAsia="Calibri" w:hAnsi="Times New Roman" w:cs="Times New Roman"/>
          <w:i/>
          <w:sz w:val="28"/>
          <w:szCs w:val="28"/>
        </w:rPr>
        <w:t>над</w:t>
      </w:r>
      <w:proofErr w:type="gramEnd"/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 родовым, для которого было характерно язычество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. Согласны ли вы с этой точкой зрения? Почему?</w:t>
      </w: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2)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E7B28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Историк М.М. </w:t>
      </w:r>
      <w:r w:rsidRPr="00D67E88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Богословский считает, что идеалом Петра Первого было абсолютистское государство, так называемое «регулярное государство», которое своим всеобъемлющим бдительным попечением (полицейской деятельностью) стремилось регулировать все стороны общественной и частной жизни в соответствии с принципами разума и на пользу «общего блага». Каков ваш взгляд на данную точку зрения?</w:t>
      </w: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64BA" w:rsidRPr="00D67E88" w:rsidRDefault="004764BA" w:rsidP="004764BA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7E88"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 xml:space="preserve">Н.М. 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 xml:space="preserve">Карамзин первым формулирует основное расхождение между либеральным и консервативным умонастроением: 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что необходимо для страны - изменение внешних рамок общежития, усовершенствование социальных форм и структур государственной жизни или наполнение уже существующего порядка положительным содержанием?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 </w:t>
      </w:r>
    </w:p>
    <w:p w:rsidR="004764BA" w:rsidRPr="00D67E88" w:rsidRDefault="004764BA" w:rsidP="004764BA">
      <w:pPr>
        <w:spacing w:after="0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67E88">
        <w:rPr>
          <w:rFonts w:ascii="Times New Roman" w:eastAsia="Calibri" w:hAnsi="Times New Roman" w:cs="Times New Roman"/>
          <w:i/>
          <w:sz w:val="28"/>
          <w:szCs w:val="28"/>
        </w:rPr>
        <w:t>Карамзин сделал однозначный вывод: России нужны не реформы, а пятьдесят честных губернаторов. Вы можете ему возразить</w:t>
      </w:r>
      <w:r w:rsidRPr="00FE7B28">
        <w:rPr>
          <w:rFonts w:ascii="Times New Roman" w:eastAsia="Calibri" w:hAnsi="Times New Roman" w:cs="Times New Roman"/>
          <w:i/>
          <w:sz w:val="28"/>
          <w:szCs w:val="28"/>
        </w:rPr>
        <w:t xml:space="preserve"> или согласиться</w:t>
      </w:r>
      <w:r w:rsidRPr="00D67E88">
        <w:rPr>
          <w:rFonts w:ascii="Times New Roman" w:eastAsia="Calibri" w:hAnsi="Times New Roman" w:cs="Times New Roman"/>
          <w:i/>
          <w:sz w:val="28"/>
          <w:szCs w:val="28"/>
        </w:rPr>
        <w:t>?</w:t>
      </w:r>
    </w:p>
    <w:p w:rsidR="004764BA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оценки.</w:t>
      </w:r>
    </w:p>
    <w:p w:rsidR="004764BA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Качество структуры ответа.</w:t>
      </w:r>
    </w:p>
    <w:p w:rsidR="004764BA" w:rsidRPr="005C2F09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0-8 баллов</w:t>
      </w:r>
    </w:p>
    <w:p w:rsidR="004764BA" w:rsidRPr="005C2F09" w:rsidRDefault="004764BA" w:rsidP="004764BA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Наличие плана ответа, объяснение задач, которые ставит перед собой в своей работе участник. 0-2 балла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4BA" w:rsidRDefault="004764BA" w:rsidP="004764BA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Чёткость и доказательность основных положений работы.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4BA" w:rsidRPr="005C2F09" w:rsidRDefault="004764BA" w:rsidP="004764BA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0-2 балла</w:t>
      </w:r>
    </w:p>
    <w:p w:rsidR="004764BA" w:rsidRPr="005C2F09" w:rsidRDefault="004764BA" w:rsidP="004764BA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-Высказаны два и более аргумента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баллов</w:t>
      </w:r>
    </w:p>
    <w:p w:rsidR="004764BA" w:rsidRPr="005C2F09" w:rsidRDefault="004764BA" w:rsidP="004764BA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-Высказан один аргумент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балл</w:t>
      </w:r>
    </w:p>
    <w:p w:rsidR="004764BA" w:rsidRPr="005C2F09" w:rsidRDefault="004764BA" w:rsidP="004764BA">
      <w:pPr>
        <w:pStyle w:val="a4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-Отсутствует четкая доказательная база, нет аргументов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 баллов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4BA" w:rsidRDefault="004764BA" w:rsidP="004764BA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Наличие выводов, связанных по смыслу с поставленными задачами и вытекающих из основной части работы.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4BA" w:rsidRPr="005C2F09" w:rsidRDefault="004764BA" w:rsidP="004764BA">
      <w:pPr>
        <w:pStyle w:val="a4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</w:t>
      </w:r>
    </w:p>
    <w:p w:rsidR="004764BA" w:rsidRPr="005C2F09" w:rsidRDefault="004764BA" w:rsidP="004764BA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Сделаны выводы по приведённым положениям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</w:t>
      </w:r>
    </w:p>
    <w:p w:rsidR="004764BA" w:rsidRPr="005C2F09" w:rsidRDefault="004764BA" w:rsidP="004764BA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связаны с основной частью работы, но в них присутствуют логические ошибки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балла</w:t>
      </w:r>
    </w:p>
    <w:p w:rsidR="004764BA" w:rsidRPr="005C2F09" w:rsidRDefault="004764BA" w:rsidP="004764BA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Связь между выводами и поставленными задачами тяжело уловима или присутствует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с некоторой частью задач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1-2 балла</w:t>
      </w:r>
    </w:p>
    <w:p w:rsidR="004764BA" w:rsidRPr="005C2F09" w:rsidRDefault="004764BA" w:rsidP="004764BA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 приведены, но </w:t>
      </w:r>
      <w:proofErr w:type="gramStart"/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 связь с основным текстом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присутствует</w:t>
      </w:r>
      <w:proofErr w:type="gramEnd"/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множество фактических/логических ошибок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0 баллов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4BA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2) Грамотность использования исторических фактов и терминов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764BA" w:rsidRPr="005C2F09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0-5 баллов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использованы все исторические факты и термины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5 баллов.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1-2 ошибки в использовании фактов или терминов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балла.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совсем точное/подходящее использование факта/термина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2-3 балла.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ошибки в использовании терминов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балл.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и более ошибок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0 баллов.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4BA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Знание различных точек зрения по избранному вопросу.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764BA" w:rsidRPr="005C2F09" w:rsidRDefault="004764BA" w:rsidP="004764B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0-5 баллов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Приведены 2 и более мнения историков/государственных и политических деятелей на данную тему с пояснением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5 баллов.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Приведены 2 и более мнения историков/государственных и политических деятелей на данную тему без объяснения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4 балла.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Приведено 1 мнение конкретного историка/деятеля с объяснением-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балла.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Приведено 1 мнение без пояснения  -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балла.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Использованы общие положения различных точек зрения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1 балл.</w:t>
      </w:r>
    </w:p>
    <w:p w:rsidR="004764BA" w:rsidRPr="005C2F09" w:rsidRDefault="004764BA" w:rsidP="004764B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2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использованы различные точки зрения – </w:t>
      </w:r>
      <w:r w:rsidRPr="005C2F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 баллов.</w:t>
      </w:r>
    </w:p>
    <w:p w:rsidR="004764BA" w:rsidRPr="00D67E88" w:rsidRDefault="004764BA" w:rsidP="004764BA">
      <w:pPr>
        <w:rPr>
          <w:rFonts w:ascii="Times New Roman" w:hAnsi="Times New Roman" w:cs="Times New Roman"/>
          <w:sz w:val="28"/>
          <w:szCs w:val="28"/>
        </w:rPr>
      </w:pPr>
    </w:p>
    <w:p w:rsidR="004764BA" w:rsidRPr="00FB5B43" w:rsidRDefault="004764BA" w:rsidP="00476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9E6" w:rsidRDefault="00FE29E6">
      <w:bookmarkStart w:id="0" w:name="_GoBack"/>
      <w:bookmarkEnd w:id="0"/>
    </w:p>
    <w:sectPr w:rsidR="00FE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B02E7"/>
    <w:multiLevelType w:val="hybridMultilevel"/>
    <w:tmpl w:val="392005A2"/>
    <w:lvl w:ilvl="0" w:tplc="58E271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6117F"/>
    <w:multiLevelType w:val="hybridMultilevel"/>
    <w:tmpl w:val="F3BC29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F7497"/>
    <w:multiLevelType w:val="hybridMultilevel"/>
    <w:tmpl w:val="C0122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78E6AB1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89"/>
    <w:rsid w:val="001D262D"/>
    <w:rsid w:val="00214101"/>
    <w:rsid w:val="00367FB9"/>
    <w:rsid w:val="004764BA"/>
    <w:rsid w:val="00B04A89"/>
    <w:rsid w:val="00C777DA"/>
    <w:rsid w:val="00D079B0"/>
    <w:rsid w:val="00FE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764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6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4B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76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764B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7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764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6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64B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76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764B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7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F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</dc:creator>
  <cp:keywords/>
  <dc:description/>
  <cp:lastModifiedBy>Генерал</cp:lastModifiedBy>
  <cp:revision>2</cp:revision>
  <dcterms:created xsi:type="dcterms:W3CDTF">2020-11-15T20:30:00Z</dcterms:created>
  <dcterms:modified xsi:type="dcterms:W3CDTF">2020-11-15T20:51:00Z</dcterms:modified>
</cp:coreProperties>
</file>